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A1E6" w14:textId="77777777" w:rsidR="00DE3B3E" w:rsidRDefault="00FB44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7E82E" wp14:editId="7B630DA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22420" cy="1143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277D" w14:textId="77777777" w:rsidR="00FB44B0" w:rsidRPr="0026694B" w:rsidRDefault="00FB44B0" w:rsidP="00BC0055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AB3352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07A2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 Education</w:t>
                            </w:r>
                          </w:p>
                          <w:p w14:paraId="67E5B8C1" w14:textId="4CB99FB4" w:rsidR="00FB44B0" w:rsidRDefault="00FB44B0" w:rsidP="00FB44B0">
                            <w:r>
                              <w:t>Date Prepared</w:t>
                            </w:r>
                            <w:r w:rsidR="009C60F1">
                              <w:t xml:space="preserve">:                                </w:t>
                            </w:r>
                            <w:r w:rsidR="00F642E6">
                              <w:t xml:space="preserve"> </w:t>
                            </w:r>
                            <w:r>
                              <w:t>By</w:t>
                            </w:r>
                            <w:r w:rsidR="009C60F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7E8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.6pt;width:324.6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">
                <v:textbox>
                  <w:txbxContent>
                    <w:p w14:paraId="57C6277D" w14:textId="77777777" w:rsidR="00FB44B0" w:rsidRPr="0026694B" w:rsidRDefault="00FB44B0" w:rsidP="00BC0055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AB3352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07A2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 Education</w:t>
                      </w:r>
                    </w:p>
                    <w:p w14:paraId="67E5B8C1" w14:textId="4CB99FB4" w:rsidR="00FB44B0" w:rsidRDefault="00FB44B0" w:rsidP="00FB44B0">
                      <w:r>
                        <w:t>Date Prepared</w:t>
                      </w:r>
                      <w:r w:rsidR="009C60F1">
                        <w:t xml:space="preserve">:                                </w:t>
                      </w:r>
                      <w:r w:rsidR="00F642E6">
                        <w:t xml:space="preserve"> </w:t>
                      </w:r>
                      <w:r>
                        <w:t>By</w:t>
                      </w:r>
                      <w:r w:rsidR="009C60F1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10349C" wp14:editId="62BF1644">
            <wp:extent cx="245745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65" cy="983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5FC5" w14:paraId="0E1085AD" w14:textId="77777777" w:rsidTr="00F642E6">
        <w:tc>
          <w:tcPr>
            <w:tcW w:w="3596" w:type="dxa"/>
            <w:shd w:val="clear" w:color="auto" w:fill="808080" w:themeFill="background1" w:themeFillShade="80"/>
          </w:tcPr>
          <w:p w14:paraId="6B4BAEB2" w14:textId="77777777" w:rsidR="00605FC5" w:rsidRPr="00F642E6" w:rsidRDefault="00605FC5">
            <w:pPr>
              <w:rPr>
                <w:b/>
              </w:rPr>
            </w:pPr>
            <w:r w:rsidRPr="00F642E6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179E111" w14:textId="77777777" w:rsidR="00605FC5" w:rsidRPr="00F642E6" w:rsidRDefault="00605FC5">
            <w:pPr>
              <w:rPr>
                <w:b/>
              </w:rPr>
            </w:pPr>
            <w:r w:rsidRPr="00F642E6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BBC3380" w14:textId="7F7C4BD0" w:rsidR="00605FC5" w:rsidRPr="00F642E6" w:rsidRDefault="00FB44B0">
            <w:pPr>
              <w:rPr>
                <w:b/>
              </w:rPr>
            </w:pPr>
            <w:r w:rsidRPr="00F642E6">
              <w:rPr>
                <w:b/>
              </w:rPr>
              <w:t>Current Institution</w:t>
            </w:r>
            <w:r w:rsidR="009C60F1">
              <w:rPr>
                <w:b/>
              </w:rPr>
              <w:t>/Campus/Major</w:t>
            </w:r>
          </w:p>
        </w:tc>
      </w:tr>
      <w:tr w:rsidR="00605FC5" w14:paraId="2CD8CF20" w14:textId="77777777" w:rsidTr="00605FC5">
        <w:tc>
          <w:tcPr>
            <w:tcW w:w="3596" w:type="dxa"/>
          </w:tcPr>
          <w:p w14:paraId="2AE4FEF6" w14:textId="77777777" w:rsidR="00605FC5" w:rsidRDefault="00605FC5"/>
        </w:tc>
        <w:tc>
          <w:tcPr>
            <w:tcW w:w="3597" w:type="dxa"/>
          </w:tcPr>
          <w:p w14:paraId="2E15F74A" w14:textId="77777777" w:rsidR="00605FC5" w:rsidRDefault="00605FC5"/>
        </w:tc>
        <w:tc>
          <w:tcPr>
            <w:tcW w:w="3597" w:type="dxa"/>
          </w:tcPr>
          <w:p w14:paraId="1BBC9625" w14:textId="77777777" w:rsidR="00605FC5" w:rsidRDefault="00605FC5"/>
        </w:tc>
      </w:tr>
      <w:tr w:rsidR="00FB44B0" w14:paraId="6521A576" w14:textId="77777777" w:rsidTr="00F642E6">
        <w:tc>
          <w:tcPr>
            <w:tcW w:w="3596" w:type="dxa"/>
            <w:shd w:val="clear" w:color="auto" w:fill="808080" w:themeFill="background1" w:themeFillShade="80"/>
          </w:tcPr>
          <w:p w14:paraId="148ED59F" w14:textId="77777777" w:rsidR="00FB44B0" w:rsidRPr="00F642E6" w:rsidRDefault="00FB44B0">
            <w:pPr>
              <w:rPr>
                <w:b/>
              </w:rPr>
            </w:pPr>
            <w:r w:rsidRPr="00F642E6">
              <w:rPr>
                <w:b/>
              </w:rPr>
              <w:t>Email Address</w:t>
            </w:r>
          </w:p>
        </w:tc>
        <w:tc>
          <w:tcPr>
            <w:tcW w:w="7194" w:type="dxa"/>
            <w:gridSpan w:val="2"/>
          </w:tcPr>
          <w:p w14:paraId="46A5E3D1" w14:textId="77777777" w:rsidR="00FB44B0" w:rsidRDefault="00FB44B0"/>
        </w:tc>
      </w:tr>
    </w:tbl>
    <w:p w14:paraId="56D58638" w14:textId="77777777" w:rsidR="00605FC5" w:rsidRDefault="009F7EB5">
      <w:r w:rsidRPr="00025791">
        <w:rPr>
          <w:rFonts w:ascii="Arial" w:hAnsi="Arial" w:cs="Arial"/>
          <w:color w:val="000000"/>
          <w:sz w:val="16"/>
          <w:szCs w:val="16"/>
        </w:rPr>
        <w:t>*=Baccalaureate Core / ^ =WIC (Writing Intensive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126"/>
        <w:gridCol w:w="2479"/>
        <w:gridCol w:w="800"/>
      </w:tblGrid>
      <w:tr w:rsidR="00F642E6" w14:paraId="6545D0BA" w14:textId="77777777" w:rsidTr="00B77499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588AF0D4" w14:textId="77777777" w:rsidR="00F642E6" w:rsidRPr="00F642E6" w:rsidRDefault="00F642E6">
            <w:pPr>
              <w:rPr>
                <w:b/>
              </w:rPr>
            </w:pPr>
            <w:r w:rsidRPr="00F642E6">
              <w:rPr>
                <w:b/>
                <w:sz w:val="28"/>
                <w:szCs w:val="28"/>
              </w:rPr>
              <w:t>NATURAL RESOURCE EDUCATION SPECIALIZATION OPTION REQUIREMENTS</w:t>
            </w:r>
          </w:p>
        </w:tc>
      </w:tr>
      <w:tr w:rsidR="00395051" w14:paraId="5B2154B7" w14:textId="77777777" w:rsidTr="000907A2">
        <w:tc>
          <w:tcPr>
            <w:tcW w:w="7511" w:type="dxa"/>
            <w:gridSpan w:val="2"/>
            <w:shd w:val="clear" w:color="auto" w:fill="D9D9D9" w:themeFill="background1" w:themeFillShade="D9"/>
          </w:tcPr>
          <w:p w14:paraId="426555FF" w14:textId="77777777" w:rsidR="00395051" w:rsidRPr="00B425E7" w:rsidRDefault="00C93093" w:rsidP="00C9309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B33F72">
              <w:rPr>
                <w:b/>
                <w:sz w:val="20"/>
                <w:szCs w:val="20"/>
              </w:rPr>
              <w:t xml:space="preserve">4 credits ) </w:t>
            </w:r>
            <w:r w:rsidR="00587D88">
              <w:rPr>
                <w:b/>
                <w:sz w:val="20"/>
                <w:szCs w:val="20"/>
              </w:rPr>
              <w:t>CHOOSE ONE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44A0FD17" w14:textId="77777777" w:rsidR="00395051" w:rsidRPr="00B425E7" w:rsidRDefault="00395051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 w:rsidR="00F642E6">
              <w:rPr>
                <w:b/>
                <w:sz w:val="18"/>
                <w:szCs w:val="18"/>
              </w:rPr>
              <w:t xml:space="preserve"> by</w:t>
            </w:r>
            <w:r w:rsidR="00FB44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6F1A32F2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5F26557E" w14:textId="77777777" w:rsidTr="004714FA">
        <w:tc>
          <w:tcPr>
            <w:tcW w:w="6385" w:type="dxa"/>
          </w:tcPr>
          <w:p w14:paraId="28BBD26A" w14:textId="77777777" w:rsidR="00A44A56" w:rsidRPr="006C688E" w:rsidRDefault="00C93093" w:rsidP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Forest </w:t>
            </w:r>
            <w:r w:rsidR="000907A2">
              <w:rPr>
                <w:sz w:val="18"/>
                <w:szCs w:val="18"/>
              </w:rPr>
              <w:t>As Classroom</w:t>
            </w:r>
            <w:r w:rsidR="00FC266A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126" w:type="dxa"/>
          </w:tcPr>
          <w:p w14:paraId="4883EF7E" w14:textId="77777777" w:rsidR="00A44A56" w:rsidRPr="00395051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430</w:t>
            </w:r>
          </w:p>
        </w:tc>
        <w:tc>
          <w:tcPr>
            <w:tcW w:w="2479" w:type="dxa"/>
          </w:tcPr>
          <w:p w14:paraId="08879D7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55B0151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3B1120F" w14:textId="77777777" w:rsidTr="004714FA">
        <w:tc>
          <w:tcPr>
            <w:tcW w:w="6385" w:type="dxa"/>
          </w:tcPr>
          <w:p w14:paraId="5CAAB4D0" w14:textId="77777777" w:rsidR="00A44A56" w:rsidRPr="006C688E" w:rsidRDefault="00A44A5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1BE77AF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1A6407D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0A8D242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425E7" w14:paraId="5C46ABDC" w14:textId="77777777" w:rsidTr="000907A2">
        <w:tc>
          <w:tcPr>
            <w:tcW w:w="7511" w:type="dxa"/>
            <w:gridSpan w:val="2"/>
            <w:shd w:val="clear" w:color="auto" w:fill="D9D9D9" w:themeFill="background1" w:themeFillShade="D9"/>
          </w:tcPr>
          <w:p w14:paraId="1B0EA923" w14:textId="77777777" w:rsidR="00B425E7" w:rsidRPr="00B425E7" w:rsidRDefault="000907A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NATURAL RESOURCES BASE (10</w:t>
            </w:r>
            <w:r w:rsidR="00C93093">
              <w:rPr>
                <w:b/>
                <w:sz w:val="20"/>
                <w:szCs w:val="20"/>
              </w:rPr>
              <w:t xml:space="preserve"> Credits) REQUIRED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1C7B5578" w14:textId="77777777" w:rsidR="00B425E7" w:rsidRPr="00B425E7" w:rsidRDefault="00B425E7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 w:rsidR="00F642E6">
              <w:rPr>
                <w:b/>
                <w:sz w:val="18"/>
                <w:szCs w:val="18"/>
              </w:rPr>
              <w:t xml:space="preserve"> by</w:t>
            </w:r>
            <w:r w:rsidR="00FB44B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428AA773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425E7" w14:paraId="7310CA10" w14:textId="77777777" w:rsidTr="004714FA">
        <w:tc>
          <w:tcPr>
            <w:tcW w:w="6385" w:type="dxa"/>
            <w:shd w:val="clear" w:color="auto" w:fill="FFFFFF" w:themeFill="background1"/>
          </w:tcPr>
          <w:p w14:paraId="1E3C02E5" w14:textId="77777777" w:rsidR="00B425E7" w:rsidRDefault="000907A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___Introduction to Forestry (3)</w:t>
            </w:r>
          </w:p>
        </w:tc>
        <w:tc>
          <w:tcPr>
            <w:tcW w:w="1126" w:type="dxa"/>
            <w:shd w:val="clear" w:color="auto" w:fill="FFFFFF" w:themeFill="background1"/>
          </w:tcPr>
          <w:p w14:paraId="7F47DB36" w14:textId="77777777" w:rsidR="00B425E7" w:rsidRDefault="00364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111</w:t>
            </w:r>
          </w:p>
        </w:tc>
        <w:tc>
          <w:tcPr>
            <w:tcW w:w="2479" w:type="dxa"/>
            <w:shd w:val="clear" w:color="auto" w:fill="FFFFFF" w:themeFill="background1"/>
          </w:tcPr>
          <w:p w14:paraId="02B1A686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744E188D" w14:textId="77777777" w:rsidR="00B425E7" w:rsidRPr="00395051" w:rsidRDefault="00B425E7">
            <w:pPr>
              <w:rPr>
                <w:sz w:val="18"/>
                <w:szCs w:val="18"/>
              </w:rPr>
            </w:pPr>
          </w:p>
        </w:tc>
      </w:tr>
      <w:tr w:rsidR="00B33F72" w14:paraId="3BA324F3" w14:textId="77777777" w:rsidTr="004714FA">
        <w:tc>
          <w:tcPr>
            <w:tcW w:w="6385" w:type="dxa"/>
            <w:shd w:val="clear" w:color="auto" w:fill="FFFFFF" w:themeFill="background1"/>
          </w:tcPr>
          <w:p w14:paraId="6624CDDB" w14:textId="77777777" w:rsidR="00B33F72" w:rsidRDefault="000907A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0907A2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Types of the Pacific Northwest (3)</w:t>
            </w:r>
          </w:p>
        </w:tc>
        <w:tc>
          <w:tcPr>
            <w:tcW w:w="1126" w:type="dxa"/>
            <w:shd w:val="clear" w:color="auto" w:fill="FFFFFF" w:themeFill="background1"/>
          </w:tcPr>
          <w:p w14:paraId="2CFA491D" w14:textId="77777777" w:rsidR="00B33F72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342</w:t>
            </w:r>
          </w:p>
        </w:tc>
        <w:tc>
          <w:tcPr>
            <w:tcW w:w="2479" w:type="dxa"/>
            <w:shd w:val="clear" w:color="auto" w:fill="FFFFFF" w:themeFill="background1"/>
          </w:tcPr>
          <w:p w14:paraId="18D3AF5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0BFB1D6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9579182" w14:textId="77777777" w:rsidTr="004714FA">
        <w:tc>
          <w:tcPr>
            <w:tcW w:w="6385" w:type="dxa"/>
            <w:shd w:val="clear" w:color="auto" w:fill="FFFFFF" w:themeFill="background1"/>
          </w:tcPr>
          <w:p w14:paraId="7CCD4AC7" w14:textId="77777777" w:rsidR="00B33F72" w:rsidRDefault="000907A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Principles of Fish &amp; Wi</w:t>
            </w:r>
            <w:r w:rsidR="00FC266A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dlife Conservation (3)</w:t>
            </w:r>
          </w:p>
        </w:tc>
        <w:tc>
          <w:tcPr>
            <w:tcW w:w="1126" w:type="dxa"/>
            <w:shd w:val="clear" w:color="auto" w:fill="FFFFFF" w:themeFill="background1"/>
          </w:tcPr>
          <w:p w14:paraId="6ABA9F97" w14:textId="77777777" w:rsidR="00B33F72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2479" w:type="dxa"/>
            <w:shd w:val="clear" w:color="auto" w:fill="FFFFFF" w:themeFill="background1"/>
          </w:tcPr>
          <w:p w14:paraId="148941E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70B1A01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304AD612" w14:textId="77777777" w:rsidTr="004714FA">
        <w:tc>
          <w:tcPr>
            <w:tcW w:w="6385" w:type="dxa"/>
            <w:shd w:val="clear" w:color="auto" w:fill="FFFFFF" w:themeFill="background1"/>
          </w:tcPr>
          <w:p w14:paraId="5F760B81" w14:textId="77777777" w:rsidR="00B33F72" w:rsidRDefault="000907A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Environmental Interpretation (4)</w:t>
            </w:r>
          </w:p>
        </w:tc>
        <w:tc>
          <w:tcPr>
            <w:tcW w:w="1126" w:type="dxa"/>
            <w:shd w:val="clear" w:color="auto" w:fill="FFFFFF" w:themeFill="background1"/>
          </w:tcPr>
          <w:p w14:paraId="4EA4478D" w14:textId="77777777" w:rsidR="00B33F72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493</w:t>
            </w:r>
          </w:p>
        </w:tc>
        <w:tc>
          <w:tcPr>
            <w:tcW w:w="2479" w:type="dxa"/>
            <w:shd w:val="clear" w:color="auto" w:fill="FFFFFF" w:themeFill="background1"/>
          </w:tcPr>
          <w:p w14:paraId="0F59D77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04AB077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EA112E0" w14:textId="77777777" w:rsidTr="004714FA">
        <w:tc>
          <w:tcPr>
            <w:tcW w:w="6385" w:type="dxa"/>
            <w:shd w:val="clear" w:color="auto" w:fill="FFFFFF" w:themeFill="background1"/>
          </w:tcPr>
          <w:p w14:paraId="420348F4" w14:textId="77777777" w:rsidR="00B33F72" w:rsidRDefault="00B33F72" w:rsidP="00CE026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13129F5F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14:paraId="4C78B41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4DA283A4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FC266A" w14:paraId="4BCA6149" w14:textId="77777777" w:rsidTr="004714FA">
        <w:tc>
          <w:tcPr>
            <w:tcW w:w="6385" w:type="dxa"/>
            <w:shd w:val="clear" w:color="auto" w:fill="FFFFFF" w:themeFill="background1"/>
          </w:tcPr>
          <w:p w14:paraId="345E1596" w14:textId="77777777" w:rsidR="00FC266A" w:rsidRDefault="00FC266A" w:rsidP="00CE0264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186ED8DC" w14:textId="77777777" w:rsidR="00FC266A" w:rsidRDefault="00FC266A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14:paraId="6F8240B1" w14:textId="77777777" w:rsidR="00FC266A" w:rsidRPr="00395051" w:rsidRDefault="00FC266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72F8BF28" w14:textId="77777777" w:rsidR="00FC266A" w:rsidRPr="00395051" w:rsidRDefault="00FC266A">
            <w:pPr>
              <w:rPr>
                <w:sz w:val="18"/>
                <w:szCs w:val="18"/>
              </w:rPr>
            </w:pPr>
          </w:p>
        </w:tc>
      </w:tr>
      <w:tr w:rsidR="00B33F72" w14:paraId="2581C5FC" w14:textId="77777777" w:rsidTr="004714FA">
        <w:tc>
          <w:tcPr>
            <w:tcW w:w="6385" w:type="dxa"/>
            <w:shd w:val="clear" w:color="auto" w:fill="FFFFFF" w:themeFill="background1"/>
          </w:tcPr>
          <w:p w14:paraId="2E02FBD2" w14:textId="77777777" w:rsidR="00B33F72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43837A03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14:paraId="25EC8CF3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7EE8012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95051" w14:paraId="7A8E189E" w14:textId="77777777" w:rsidTr="000907A2">
        <w:tc>
          <w:tcPr>
            <w:tcW w:w="7511" w:type="dxa"/>
            <w:gridSpan w:val="2"/>
            <w:shd w:val="clear" w:color="auto" w:fill="D9D9D9" w:themeFill="background1" w:themeFillShade="D9"/>
          </w:tcPr>
          <w:p w14:paraId="7E9515A8" w14:textId="77777777" w:rsidR="00395051" w:rsidRPr="00B425E7" w:rsidRDefault="000907A2" w:rsidP="000907A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EDUCATION AND PROGRAM </w:t>
            </w:r>
            <w:r w:rsidR="00F642E6">
              <w:rPr>
                <w:b/>
                <w:sz w:val="20"/>
                <w:szCs w:val="20"/>
              </w:rPr>
              <w:t>DEVELOPMENT (12</w:t>
            </w:r>
            <w:r>
              <w:rPr>
                <w:b/>
                <w:sz w:val="20"/>
                <w:szCs w:val="20"/>
              </w:rPr>
              <w:t xml:space="preserve"> Credits) REQUIRED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386CC851" w14:textId="77777777" w:rsidR="00395051" w:rsidRPr="00B425E7" w:rsidRDefault="00FB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F642E6">
              <w:rPr>
                <w:b/>
                <w:sz w:val="18"/>
                <w:szCs w:val="18"/>
              </w:rPr>
              <w:t xml:space="preserve"> by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404D8FB0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21F78F9C" w14:textId="77777777" w:rsidTr="004714FA">
        <w:tc>
          <w:tcPr>
            <w:tcW w:w="6385" w:type="dxa"/>
          </w:tcPr>
          <w:p w14:paraId="385362C1" w14:textId="77777777" w:rsidR="00A44A56" w:rsidRPr="00A44A56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Purpose, Structure and Function of Education in a Democracy (3)</w:t>
            </w:r>
          </w:p>
        </w:tc>
        <w:tc>
          <w:tcPr>
            <w:tcW w:w="1126" w:type="dxa"/>
          </w:tcPr>
          <w:p w14:paraId="72005B9B" w14:textId="77777777" w:rsidR="00A44A56" w:rsidRPr="00395051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</w:t>
            </w:r>
            <w:r w:rsidR="00C838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216*</w:t>
            </w:r>
          </w:p>
        </w:tc>
        <w:tc>
          <w:tcPr>
            <w:tcW w:w="2479" w:type="dxa"/>
          </w:tcPr>
          <w:p w14:paraId="12C72CD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7E0F09C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1497B36" w14:textId="77777777" w:rsidTr="004714FA">
        <w:tc>
          <w:tcPr>
            <w:tcW w:w="6385" w:type="dxa"/>
          </w:tcPr>
          <w:p w14:paraId="314D05A6" w14:textId="77777777" w:rsidR="00A44A56" w:rsidRPr="00A44A56" w:rsidRDefault="000907A2" w:rsidP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</w:t>
            </w:r>
            <w:r w:rsidRPr="000907A2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="003B18E5">
              <w:rPr>
                <w:sz w:val="18"/>
                <w:szCs w:val="18"/>
              </w:rPr>
              <w:t xml:space="preserve"> Social Justice, Civil Rights and Multiculturalism</w:t>
            </w:r>
            <w:r>
              <w:rPr>
                <w:sz w:val="18"/>
                <w:szCs w:val="18"/>
              </w:rPr>
              <w:t xml:space="preserve"> in Education (3)</w:t>
            </w:r>
          </w:p>
        </w:tc>
        <w:tc>
          <w:tcPr>
            <w:tcW w:w="1126" w:type="dxa"/>
          </w:tcPr>
          <w:p w14:paraId="72DE910F" w14:textId="77777777" w:rsidR="00A44A56" w:rsidRPr="00395051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219</w:t>
            </w:r>
            <w:r w:rsidR="006B1E81">
              <w:rPr>
                <w:sz w:val="18"/>
                <w:szCs w:val="18"/>
              </w:rPr>
              <w:t>*</w:t>
            </w:r>
          </w:p>
        </w:tc>
        <w:tc>
          <w:tcPr>
            <w:tcW w:w="2479" w:type="dxa"/>
          </w:tcPr>
          <w:p w14:paraId="5F6FF1E5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49FCB5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C0708D2" w14:textId="77777777" w:rsidTr="004714FA">
        <w:tc>
          <w:tcPr>
            <w:tcW w:w="6385" w:type="dxa"/>
          </w:tcPr>
          <w:p w14:paraId="5B08AAF2" w14:textId="77777777" w:rsidR="00A44A56" w:rsidRPr="00A44A56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Learning Across the Lifespan (3)</w:t>
            </w:r>
          </w:p>
        </w:tc>
        <w:tc>
          <w:tcPr>
            <w:tcW w:w="1126" w:type="dxa"/>
          </w:tcPr>
          <w:p w14:paraId="7692E811" w14:textId="77777777" w:rsidR="00A44A56" w:rsidRPr="00395051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253</w:t>
            </w:r>
          </w:p>
        </w:tc>
        <w:tc>
          <w:tcPr>
            <w:tcW w:w="2479" w:type="dxa"/>
          </w:tcPr>
          <w:p w14:paraId="7CDDD26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4DEA25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A15BB2A" w14:textId="77777777" w:rsidTr="004714FA">
        <w:tc>
          <w:tcPr>
            <w:tcW w:w="6385" w:type="dxa"/>
          </w:tcPr>
          <w:p w14:paraId="44EA4DFC" w14:textId="77777777" w:rsidR="00A44A56" w:rsidRPr="00A44A56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Technology for Educators (3)</w:t>
            </w:r>
          </w:p>
        </w:tc>
        <w:tc>
          <w:tcPr>
            <w:tcW w:w="1126" w:type="dxa"/>
          </w:tcPr>
          <w:p w14:paraId="6BBE9363" w14:textId="77777777" w:rsidR="00A44A56" w:rsidRPr="00395051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496</w:t>
            </w:r>
          </w:p>
        </w:tc>
        <w:tc>
          <w:tcPr>
            <w:tcW w:w="2479" w:type="dxa"/>
          </w:tcPr>
          <w:p w14:paraId="09292AD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0B5C2C2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6CDB7914" w14:textId="77777777" w:rsidTr="004714FA">
        <w:tc>
          <w:tcPr>
            <w:tcW w:w="6385" w:type="dxa"/>
          </w:tcPr>
          <w:p w14:paraId="5EBA178B" w14:textId="77777777" w:rsidR="00A44A56" w:rsidRPr="00A44A56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Inquiry in Science and Science Education (3)</w:t>
            </w:r>
          </w:p>
        </w:tc>
        <w:tc>
          <w:tcPr>
            <w:tcW w:w="1126" w:type="dxa"/>
          </w:tcPr>
          <w:p w14:paraId="24260ECF" w14:textId="77777777" w:rsidR="00A44A56" w:rsidRPr="00395051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 413</w:t>
            </w:r>
          </w:p>
        </w:tc>
        <w:tc>
          <w:tcPr>
            <w:tcW w:w="2479" w:type="dxa"/>
          </w:tcPr>
          <w:p w14:paraId="6312D079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3D4916A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5D3ABAC0" w14:textId="77777777" w:rsidTr="004714FA">
        <w:tc>
          <w:tcPr>
            <w:tcW w:w="6385" w:type="dxa"/>
          </w:tcPr>
          <w:p w14:paraId="3AC0F1D9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170AD5C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15B89CE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668CAD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B9ADE81" w14:textId="77777777" w:rsidTr="004714FA">
        <w:tc>
          <w:tcPr>
            <w:tcW w:w="6385" w:type="dxa"/>
          </w:tcPr>
          <w:p w14:paraId="311B4260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DCE228E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68109EF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0AE590B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B00B08" w14:paraId="1AFBDE0E" w14:textId="77777777" w:rsidTr="004714FA">
        <w:tc>
          <w:tcPr>
            <w:tcW w:w="6385" w:type="dxa"/>
          </w:tcPr>
          <w:p w14:paraId="1F56B6BC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5CAD02CB" w14:textId="77777777" w:rsidR="00B00B08" w:rsidRDefault="00B00B08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7450FDEF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22AB202" w14:textId="77777777" w:rsidR="00B00B08" w:rsidRPr="00395051" w:rsidRDefault="00B00B08">
            <w:pPr>
              <w:rPr>
                <w:sz w:val="18"/>
                <w:szCs w:val="18"/>
              </w:rPr>
            </w:pPr>
          </w:p>
        </w:tc>
      </w:tr>
      <w:tr w:rsidR="00C93093" w14:paraId="411B9267" w14:textId="77777777" w:rsidTr="004714FA">
        <w:tc>
          <w:tcPr>
            <w:tcW w:w="6385" w:type="dxa"/>
          </w:tcPr>
          <w:p w14:paraId="4B828512" w14:textId="77777777" w:rsidR="00C93093" w:rsidRDefault="00C93093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6937D00A" w14:textId="77777777" w:rsidR="00C93093" w:rsidRDefault="00C93093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1D34FAEF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148B5A80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C80D28" w14:paraId="0E7A9E76" w14:textId="77777777" w:rsidTr="008C12C0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9CC5235" w14:textId="77777777" w:rsidR="00C80D28" w:rsidRPr="00C80D28" w:rsidRDefault="00BC60BB" w:rsidP="00090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ELECTIVES (minimum 1</w:t>
            </w:r>
            <w:r w:rsidR="009E3932">
              <w:rPr>
                <w:b/>
                <w:sz w:val="20"/>
                <w:szCs w:val="20"/>
              </w:rPr>
              <w:t>2</w:t>
            </w:r>
            <w:r w:rsidR="00C80D28" w:rsidRPr="000907A2">
              <w:rPr>
                <w:b/>
                <w:sz w:val="20"/>
                <w:szCs w:val="20"/>
              </w:rPr>
              <w:t xml:space="preserve"> credits)</w:t>
            </w:r>
          </w:p>
        </w:tc>
      </w:tr>
      <w:tr w:rsidR="000907A2" w14:paraId="4170090D" w14:textId="77777777" w:rsidTr="00140C30">
        <w:tc>
          <w:tcPr>
            <w:tcW w:w="10790" w:type="dxa"/>
            <w:gridSpan w:val="4"/>
          </w:tcPr>
          <w:p w14:paraId="111DDB3A" w14:textId="77777777" w:rsidR="000907A2" w:rsidRPr="00395051" w:rsidRDefault="000907A2" w:rsidP="003B4908">
            <w:pPr>
              <w:rPr>
                <w:sz w:val="18"/>
                <w:szCs w:val="18"/>
              </w:rPr>
            </w:pPr>
            <w:r w:rsidRPr="000907A2">
              <w:rPr>
                <w:sz w:val="18"/>
                <w:szCs w:val="18"/>
              </w:rPr>
              <w:t>Students may choose a minimum of 1</w:t>
            </w:r>
            <w:r w:rsidR="009E3932">
              <w:rPr>
                <w:sz w:val="18"/>
                <w:szCs w:val="18"/>
              </w:rPr>
              <w:t>2</w:t>
            </w:r>
            <w:r w:rsidRPr="000907A2">
              <w:rPr>
                <w:sz w:val="18"/>
                <w:szCs w:val="18"/>
              </w:rPr>
              <w:t xml:space="preserve"> credits from either</w:t>
            </w:r>
            <w:r w:rsidR="009E3932">
              <w:rPr>
                <w:sz w:val="18"/>
                <w:szCs w:val="18"/>
              </w:rPr>
              <w:t xml:space="preserve"> category</w:t>
            </w:r>
            <w:r w:rsidRPr="000907A2">
              <w:rPr>
                <w:sz w:val="18"/>
                <w:szCs w:val="18"/>
              </w:rPr>
              <w:t xml:space="preserve"> below. Students may choose to focus on teaching in informal education settings or formal classroom instruction/licensure in K-12 schools</w:t>
            </w:r>
            <w:r w:rsidR="00F642E6">
              <w:rPr>
                <w:sz w:val="18"/>
                <w:szCs w:val="18"/>
              </w:rPr>
              <w:t xml:space="preserve"> or a combination of both tracks.</w:t>
            </w:r>
            <w:r w:rsidR="003B4908">
              <w:rPr>
                <w:sz w:val="18"/>
                <w:szCs w:val="18"/>
              </w:rPr>
              <w:t xml:space="preserve"> Corvallis campus students may be interested in the </w:t>
            </w:r>
            <w:r w:rsidR="00FC266A">
              <w:rPr>
                <w:sz w:val="18"/>
                <w:szCs w:val="18"/>
              </w:rPr>
              <w:t>Education Double Degree program at OSU</w:t>
            </w:r>
            <w:r w:rsidRPr="000907A2">
              <w:rPr>
                <w:sz w:val="18"/>
                <w:szCs w:val="18"/>
              </w:rPr>
              <w:t xml:space="preserve">. Students </w:t>
            </w:r>
            <w:r w:rsidR="00FC266A">
              <w:rPr>
                <w:sz w:val="18"/>
                <w:szCs w:val="18"/>
              </w:rPr>
              <w:t xml:space="preserve">in the double degree program </w:t>
            </w:r>
            <w:r w:rsidRPr="000907A2">
              <w:rPr>
                <w:sz w:val="18"/>
                <w:szCs w:val="18"/>
              </w:rPr>
              <w:t xml:space="preserve">should work with their </w:t>
            </w:r>
            <w:r w:rsidR="00FC266A">
              <w:rPr>
                <w:sz w:val="18"/>
                <w:szCs w:val="18"/>
              </w:rPr>
              <w:t xml:space="preserve">education </w:t>
            </w:r>
            <w:r w:rsidRPr="000907A2">
              <w:rPr>
                <w:sz w:val="18"/>
                <w:szCs w:val="18"/>
              </w:rPr>
              <w:t>advisor</w:t>
            </w:r>
            <w:r w:rsidR="00FC266A">
              <w:rPr>
                <w:sz w:val="18"/>
                <w:szCs w:val="18"/>
              </w:rPr>
              <w:t xml:space="preserve"> as well as their NR advisor</w:t>
            </w:r>
            <w:r w:rsidRPr="000907A2">
              <w:rPr>
                <w:sz w:val="18"/>
                <w:szCs w:val="18"/>
              </w:rPr>
              <w:t xml:space="preserve"> to plan an appropriate plan of study to meet their goals.</w:t>
            </w:r>
          </w:p>
        </w:tc>
      </w:tr>
      <w:tr w:rsidR="000907A2" w14:paraId="6FEDD86A" w14:textId="77777777" w:rsidTr="009E3932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02180E6B" w14:textId="77777777" w:rsidR="000907A2" w:rsidRPr="00395051" w:rsidRDefault="000907A2">
            <w:pPr>
              <w:rPr>
                <w:sz w:val="18"/>
                <w:szCs w:val="18"/>
              </w:rPr>
            </w:pPr>
            <w:r w:rsidRPr="000907A2">
              <w:rPr>
                <w:b/>
                <w:i/>
                <w:sz w:val="18"/>
                <w:szCs w:val="18"/>
              </w:rPr>
              <w:t>Education Electives</w:t>
            </w:r>
          </w:p>
        </w:tc>
      </w:tr>
      <w:tr w:rsidR="00C93093" w14:paraId="115E6726" w14:textId="77777777" w:rsidTr="004714FA">
        <w:tc>
          <w:tcPr>
            <w:tcW w:w="6385" w:type="dxa"/>
          </w:tcPr>
          <w:p w14:paraId="12944789" w14:textId="77777777" w:rsidR="00C93093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Purpose, Structure &amp; Function of Edu</w:t>
            </w:r>
            <w:r w:rsidR="00FC266A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ation in a Democracy (3)</w:t>
            </w:r>
          </w:p>
        </w:tc>
        <w:tc>
          <w:tcPr>
            <w:tcW w:w="1126" w:type="dxa"/>
          </w:tcPr>
          <w:p w14:paraId="5D8901E6" w14:textId="77777777" w:rsidR="00C93093" w:rsidRDefault="00090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216*</w:t>
            </w:r>
          </w:p>
        </w:tc>
        <w:tc>
          <w:tcPr>
            <w:tcW w:w="2479" w:type="dxa"/>
          </w:tcPr>
          <w:p w14:paraId="6C1AB80F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5813F9AE" w14:textId="77777777" w:rsidR="00C93093" w:rsidRPr="00395051" w:rsidRDefault="00C93093">
            <w:pPr>
              <w:rPr>
                <w:sz w:val="18"/>
                <w:szCs w:val="18"/>
              </w:rPr>
            </w:pPr>
          </w:p>
        </w:tc>
      </w:tr>
      <w:tr w:rsidR="003B18E5" w14:paraId="5D047691" w14:textId="77777777" w:rsidTr="004714FA">
        <w:tc>
          <w:tcPr>
            <w:tcW w:w="6385" w:type="dxa"/>
          </w:tcPr>
          <w:p w14:paraId="6DA7D599" w14:textId="77777777" w:rsidR="003B18E5" w:rsidRPr="00A44A56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</w:t>
            </w:r>
            <w:r w:rsidRPr="000907A2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 Social Justice, Civil Rights and Multiculturalism in Education (3)</w:t>
            </w:r>
          </w:p>
        </w:tc>
        <w:tc>
          <w:tcPr>
            <w:tcW w:w="1126" w:type="dxa"/>
          </w:tcPr>
          <w:p w14:paraId="5ABA42A5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219*</w:t>
            </w:r>
          </w:p>
        </w:tc>
        <w:tc>
          <w:tcPr>
            <w:tcW w:w="2479" w:type="dxa"/>
          </w:tcPr>
          <w:p w14:paraId="369B9BB8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0AB1AB47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4AD72A82" w14:textId="77777777" w:rsidTr="004714FA">
        <w:tc>
          <w:tcPr>
            <w:tcW w:w="6385" w:type="dxa"/>
          </w:tcPr>
          <w:p w14:paraId="0F458639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Practicum (variable credit)</w:t>
            </w:r>
          </w:p>
        </w:tc>
        <w:tc>
          <w:tcPr>
            <w:tcW w:w="1126" w:type="dxa"/>
          </w:tcPr>
          <w:p w14:paraId="793B019C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309</w:t>
            </w:r>
          </w:p>
        </w:tc>
        <w:tc>
          <w:tcPr>
            <w:tcW w:w="2479" w:type="dxa"/>
          </w:tcPr>
          <w:p w14:paraId="67B9B3C2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5A31FD81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6880B029" w14:textId="77777777" w:rsidTr="004714FA">
        <w:tc>
          <w:tcPr>
            <w:tcW w:w="6385" w:type="dxa"/>
          </w:tcPr>
          <w:p w14:paraId="3B86A59A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Educational Psychology, Learning and Development (3)</w:t>
            </w:r>
          </w:p>
        </w:tc>
        <w:tc>
          <w:tcPr>
            <w:tcW w:w="1126" w:type="dxa"/>
          </w:tcPr>
          <w:p w14:paraId="378BDFC2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411</w:t>
            </w:r>
          </w:p>
        </w:tc>
        <w:tc>
          <w:tcPr>
            <w:tcW w:w="2479" w:type="dxa"/>
          </w:tcPr>
          <w:p w14:paraId="0C13F503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74AB3E44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6F34FB93" w14:textId="77777777" w:rsidTr="004714FA">
        <w:tc>
          <w:tcPr>
            <w:tcW w:w="6385" w:type="dxa"/>
          </w:tcPr>
          <w:p w14:paraId="2BF2FFAB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Learning Styles and Needs in Adolescence (2)</w:t>
            </w:r>
          </w:p>
        </w:tc>
        <w:tc>
          <w:tcPr>
            <w:tcW w:w="1126" w:type="dxa"/>
          </w:tcPr>
          <w:p w14:paraId="244716B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 412</w:t>
            </w:r>
          </w:p>
        </w:tc>
        <w:tc>
          <w:tcPr>
            <w:tcW w:w="2479" w:type="dxa"/>
          </w:tcPr>
          <w:p w14:paraId="564045C6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7AC19318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3E88317D" w14:textId="77777777" w:rsidTr="004714FA">
        <w:tc>
          <w:tcPr>
            <w:tcW w:w="6385" w:type="dxa"/>
          </w:tcPr>
          <w:p w14:paraId="5EA419FB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Technology Foundations for Teaching Math and Science (3)</w:t>
            </w:r>
          </w:p>
        </w:tc>
        <w:tc>
          <w:tcPr>
            <w:tcW w:w="1126" w:type="dxa"/>
          </w:tcPr>
          <w:p w14:paraId="58859B75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 412</w:t>
            </w:r>
          </w:p>
        </w:tc>
        <w:tc>
          <w:tcPr>
            <w:tcW w:w="2479" w:type="dxa"/>
          </w:tcPr>
          <w:p w14:paraId="18A9B937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42332110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4B03CE8D" w14:textId="77777777" w:rsidTr="004714FA">
        <w:tc>
          <w:tcPr>
            <w:tcW w:w="6385" w:type="dxa"/>
          </w:tcPr>
          <w:p w14:paraId="09DF579D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Projects (Free choice learning for zoos, aquariums, parks, etc.) (variable credit) </w:t>
            </w:r>
          </w:p>
        </w:tc>
        <w:tc>
          <w:tcPr>
            <w:tcW w:w="1126" w:type="dxa"/>
          </w:tcPr>
          <w:p w14:paraId="5830D549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 406</w:t>
            </w:r>
          </w:p>
        </w:tc>
        <w:tc>
          <w:tcPr>
            <w:tcW w:w="2479" w:type="dxa"/>
          </w:tcPr>
          <w:p w14:paraId="647334A6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2B7AA0F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55A24C4F" w14:textId="77777777" w:rsidTr="004714FA">
        <w:tc>
          <w:tcPr>
            <w:tcW w:w="6385" w:type="dxa"/>
          </w:tcPr>
          <w:p w14:paraId="6C17CD8A" w14:textId="59F52E4B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68350A8F" w14:textId="5E756D76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55E311A6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0328F742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1BCA3A52" w14:textId="77777777" w:rsidTr="004714FA">
        <w:tc>
          <w:tcPr>
            <w:tcW w:w="6385" w:type="dxa"/>
          </w:tcPr>
          <w:p w14:paraId="4E56486B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5F2519EB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2D603F8A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0724B93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1A5049D9" w14:textId="77777777" w:rsidTr="004714FA">
        <w:tc>
          <w:tcPr>
            <w:tcW w:w="6385" w:type="dxa"/>
          </w:tcPr>
          <w:p w14:paraId="382C0F31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0D4F9582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41275360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1CB657BA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5FC25C67" w14:textId="77777777" w:rsidTr="004714FA">
        <w:tc>
          <w:tcPr>
            <w:tcW w:w="6385" w:type="dxa"/>
          </w:tcPr>
          <w:p w14:paraId="152DC40E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17C705BC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4933BD10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60E8D864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7DCB4EC6" w14:textId="77777777" w:rsidTr="004714FA">
        <w:tc>
          <w:tcPr>
            <w:tcW w:w="6385" w:type="dxa"/>
          </w:tcPr>
          <w:p w14:paraId="3E5FC0B9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A7142DC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661EE0F7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49A94510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39E8750B" w14:textId="77777777" w:rsidTr="009E3932">
        <w:tc>
          <w:tcPr>
            <w:tcW w:w="6385" w:type="dxa"/>
            <w:shd w:val="clear" w:color="auto" w:fill="D9D9D9" w:themeFill="background1" w:themeFillShade="D9"/>
          </w:tcPr>
          <w:p w14:paraId="7B9A0B92" w14:textId="77777777" w:rsidR="003B18E5" w:rsidRPr="004714FA" w:rsidRDefault="003B18E5" w:rsidP="003B18E5">
            <w:pPr>
              <w:rPr>
                <w:b/>
                <w:i/>
                <w:sz w:val="18"/>
                <w:szCs w:val="18"/>
              </w:rPr>
            </w:pPr>
            <w:r w:rsidRPr="004714FA">
              <w:rPr>
                <w:b/>
                <w:i/>
                <w:sz w:val="18"/>
                <w:szCs w:val="18"/>
              </w:rPr>
              <w:t xml:space="preserve">Natural Resource Electives 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5FBAD3CD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D9D9D9" w:themeFill="background1" w:themeFillShade="D9"/>
          </w:tcPr>
          <w:p w14:paraId="1D5C51BE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14:paraId="79B89992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4CCA7D24" w14:textId="77777777" w:rsidTr="004714FA">
        <w:tc>
          <w:tcPr>
            <w:tcW w:w="6385" w:type="dxa"/>
          </w:tcPr>
          <w:p w14:paraId="25DEFC57" w14:textId="77777777" w:rsidR="003B18E5" w:rsidRPr="00A44A56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Introduction to Marine Biology (3)</w:t>
            </w:r>
          </w:p>
        </w:tc>
        <w:tc>
          <w:tcPr>
            <w:tcW w:w="1126" w:type="dxa"/>
          </w:tcPr>
          <w:p w14:paraId="76836B2C" w14:textId="77777777" w:rsidR="003B18E5" w:rsidRPr="00395051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150</w:t>
            </w:r>
          </w:p>
        </w:tc>
        <w:tc>
          <w:tcPr>
            <w:tcW w:w="2479" w:type="dxa"/>
          </w:tcPr>
          <w:p w14:paraId="2AB36176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3EAEA3B0" w14:textId="77777777" w:rsidR="003B18E5" w:rsidRPr="00395051" w:rsidRDefault="003B18E5" w:rsidP="003B18E5">
            <w:pPr>
              <w:rPr>
                <w:sz w:val="18"/>
                <w:szCs w:val="18"/>
              </w:rPr>
            </w:pPr>
          </w:p>
        </w:tc>
      </w:tr>
      <w:tr w:rsidR="003B18E5" w14:paraId="77C3A0CB" w14:textId="77777777" w:rsidTr="004714FA">
        <w:tc>
          <w:tcPr>
            <w:tcW w:w="6385" w:type="dxa"/>
          </w:tcPr>
          <w:p w14:paraId="0F2F9EA1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Human Impacts on Ecosystems</w:t>
            </w:r>
          </w:p>
        </w:tc>
        <w:tc>
          <w:tcPr>
            <w:tcW w:w="1126" w:type="dxa"/>
          </w:tcPr>
          <w:p w14:paraId="30E54415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301*</w:t>
            </w:r>
          </w:p>
        </w:tc>
        <w:tc>
          <w:tcPr>
            <w:tcW w:w="2479" w:type="dxa"/>
          </w:tcPr>
          <w:p w14:paraId="667198F1" w14:textId="77777777" w:rsidR="003B18E5" w:rsidRDefault="003B18E5" w:rsidP="003B18E5"/>
        </w:tc>
        <w:tc>
          <w:tcPr>
            <w:tcW w:w="800" w:type="dxa"/>
          </w:tcPr>
          <w:p w14:paraId="2F05420C" w14:textId="77777777" w:rsidR="003B18E5" w:rsidRDefault="003B18E5" w:rsidP="003B18E5"/>
        </w:tc>
      </w:tr>
      <w:tr w:rsidR="003B18E5" w14:paraId="06916FE1" w14:textId="77777777" w:rsidTr="004714FA">
        <w:tc>
          <w:tcPr>
            <w:tcW w:w="6385" w:type="dxa"/>
          </w:tcPr>
          <w:p w14:paraId="26FC952B" w14:textId="77777777" w:rsidR="003B18E5" w:rsidRPr="00A44A56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Oceans in Peril (3)</w:t>
            </w:r>
          </w:p>
        </w:tc>
        <w:tc>
          <w:tcPr>
            <w:tcW w:w="1126" w:type="dxa"/>
          </w:tcPr>
          <w:p w14:paraId="42F34B31" w14:textId="77777777" w:rsidR="003B18E5" w:rsidRPr="008F00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347*</w:t>
            </w:r>
          </w:p>
        </w:tc>
        <w:tc>
          <w:tcPr>
            <w:tcW w:w="2479" w:type="dxa"/>
          </w:tcPr>
          <w:p w14:paraId="0A9875F7" w14:textId="77777777" w:rsidR="003B18E5" w:rsidRDefault="003B18E5" w:rsidP="003B18E5"/>
        </w:tc>
        <w:tc>
          <w:tcPr>
            <w:tcW w:w="800" w:type="dxa"/>
          </w:tcPr>
          <w:p w14:paraId="15F22C12" w14:textId="77777777" w:rsidR="003B18E5" w:rsidRDefault="003B18E5" w:rsidP="003B18E5"/>
        </w:tc>
      </w:tr>
      <w:tr w:rsidR="003B18E5" w14:paraId="2A8CFC67" w14:textId="77777777" w:rsidTr="004714FA">
        <w:tc>
          <w:tcPr>
            <w:tcW w:w="6385" w:type="dxa"/>
          </w:tcPr>
          <w:p w14:paraId="147DCD34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Human Ecology (3)</w:t>
            </w:r>
          </w:p>
        </w:tc>
        <w:tc>
          <w:tcPr>
            <w:tcW w:w="1126" w:type="dxa"/>
          </w:tcPr>
          <w:p w14:paraId="3935FBCA" w14:textId="0AAB7220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348</w:t>
            </w:r>
            <w:r w:rsidR="009C60F1">
              <w:rPr>
                <w:sz w:val="18"/>
                <w:szCs w:val="18"/>
              </w:rPr>
              <w:t>*</w:t>
            </w:r>
          </w:p>
        </w:tc>
        <w:tc>
          <w:tcPr>
            <w:tcW w:w="2479" w:type="dxa"/>
          </w:tcPr>
          <w:p w14:paraId="67093B30" w14:textId="77777777" w:rsidR="003B18E5" w:rsidRDefault="003B18E5" w:rsidP="003B18E5"/>
        </w:tc>
        <w:tc>
          <w:tcPr>
            <w:tcW w:w="800" w:type="dxa"/>
          </w:tcPr>
          <w:p w14:paraId="6830933A" w14:textId="77777777" w:rsidR="003B18E5" w:rsidRDefault="003B18E5" w:rsidP="003B18E5"/>
        </w:tc>
      </w:tr>
      <w:tr w:rsidR="003B18E5" w14:paraId="068F0831" w14:textId="77777777" w:rsidTr="004714FA">
        <w:tc>
          <w:tcPr>
            <w:tcW w:w="6385" w:type="dxa"/>
          </w:tcPr>
          <w:p w14:paraId="04D65DD5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 Conservation in Managed Forests (3)</w:t>
            </w:r>
          </w:p>
        </w:tc>
        <w:tc>
          <w:tcPr>
            <w:tcW w:w="1126" w:type="dxa"/>
          </w:tcPr>
          <w:p w14:paraId="2EDA5520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2479" w:type="dxa"/>
          </w:tcPr>
          <w:p w14:paraId="09006E91" w14:textId="77777777" w:rsidR="003B18E5" w:rsidRDefault="003B18E5" w:rsidP="003B18E5"/>
        </w:tc>
        <w:tc>
          <w:tcPr>
            <w:tcW w:w="800" w:type="dxa"/>
          </w:tcPr>
          <w:p w14:paraId="709E5E28" w14:textId="77777777" w:rsidR="003B18E5" w:rsidRDefault="003B18E5" w:rsidP="003B18E5"/>
        </w:tc>
      </w:tr>
      <w:tr w:rsidR="003B18E5" w14:paraId="0FB32270" w14:textId="77777777" w:rsidTr="004714FA">
        <w:tc>
          <w:tcPr>
            <w:tcW w:w="6385" w:type="dxa"/>
          </w:tcPr>
          <w:p w14:paraId="3839E364" w14:textId="77777777" w:rsidR="003B18E5" w:rsidRPr="00A44A56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Biology and Conservation of Marine Mammals (3)</w:t>
            </w:r>
          </w:p>
        </w:tc>
        <w:tc>
          <w:tcPr>
            <w:tcW w:w="1126" w:type="dxa"/>
          </w:tcPr>
          <w:p w14:paraId="1FD557E2" w14:textId="77777777" w:rsidR="003B18E5" w:rsidRPr="008F00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302</w:t>
            </w:r>
          </w:p>
        </w:tc>
        <w:tc>
          <w:tcPr>
            <w:tcW w:w="2479" w:type="dxa"/>
          </w:tcPr>
          <w:p w14:paraId="569949CC" w14:textId="77777777" w:rsidR="003B18E5" w:rsidRDefault="003B18E5" w:rsidP="003B18E5"/>
        </w:tc>
        <w:tc>
          <w:tcPr>
            <w:tcW w:w="800" w:type="dxa"/>
          </w:tcPr>
          <w:p w14:paraId="51B10900" w14:textId="77777777" w:rsidR="003B18E5" w:rsidRDefault="003B18E5" w:rsidP="003B18E5"/>
        </w:tc>
      </w:tr>
      <w:tr w:rsidR="003B18E5" w14:paraId="1123F18F" w14:textId="77777777" w:rsidTr="004714FA">
        <w:tc>
          <w:tcPr>
            <w:tcW w:w="6385" w:type="dxa"/>
          </w:tcPr>
          <w:p w14:paraId="663CE991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 Food from the Sea (3)</w:t>
            </w:r>
          </w:p>
        </w:tc>
        <w:tc>
          <w:tcPr>
            <w:tcW w:w="1126" w:type="dxa"/>
          </w:tcPr>
          <w:p w14:paraId="49D9596F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324*</w:t>
            </w:r>
          </w:p>
        </w:tc>
        <w:tc>
          <w:tcPr>
            <w:tcW w:w="2479" w:type="dxa"/>
          </w:tcPr>
          <w:p w14:paraId="3248D789" w14:textId="77777777" w:rsidR="003B18E5" w:rsidRDefault="003B18E5" w:rsidP="003B18E5"/>
        </w:tc>
        <w:tc>
          <w:tcPr>
            <w:tcW w:w="800" w:type="dxa"/>
          </w:tcPr>
          <w:p w14:paraId="2F815EF0" w14:textId="77777777" w:rsidR="003B18E5" w:rsidRDefault="003B18E5" w:rsidP="003B18E5"/>
        </w:tc>
      </w:tr>
      <w:tr w:rsidR="003B18E5" w14:paraId="2DA9B651" w14:textId="77777777" w:rsidTr="004714FA">
        <w:tc>
          <w:tcPr>
            <w:tcW w:w="6385" w:type="dxa"/>
          </w:tcPr>
          <w:p w14:paraId="2AF6C2A8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Coastal Ecology and Resource Management (HMSC) (5)</w:t>
            </w:r>
          </w:p>
        </w:tc>
        <w:tc>
          <w:tcPr>
            <w:tcW w:w="1126" w:type="dxa"/>
          </w:tcPr>
          <w:p w14:paraId="57967A5A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2479" w:type="dxa"/>
          </w:tcPr>
          <w:p w14:paraId="42E0A7EF" w14:textId="77777777" w:rsidR="003B18E5" w:rsidRDefault="003B18E5" w:rsidP="003B18E5"/>
        </w:tc>
        <w:tc>
          <w:tcPr>
            <w:tcW w:w="800" w:type="dxa"/>
          </w:tcPr>
          <w:p w14:paraId="3F97627A" w14:textId="77777777" w:rsidR="003B18E5" w:rsidRDefault="003B18E5" w:rsidP="003B18E5"/>
        </w:tc>
      </w:tr>
      <w:tr w:rsidR="003B18E5" w14:paraId="0762E043" w14:textId="77777777" w:rsidTr="004714FA">
        <w:tc>
          <w:tcPr>
            <w:tcW w:w="6385" w:type="dxa"/>
          </w:tcPr>
          <w:p w14:paraId="62C40CA7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Avian Conservation and Management (3)</w:t>
            </w:r>
          </w:p>
        </w:tc>
        <w:tc>
          <w:tcPr>
            <w:tcW w:w="1126" w:type="dxa"/>
          </w:tcPr>
          <w:p w14:paraId="16264A99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2479" w:type="dxa"/>
          </w:tcPr>
          <w:p w14:paraId="56088096" w14:textId="77777777" w:rsidR="003B18E5" w:rsidRDefault="003B18E5" w:rsidP="003B18E5"/>
        </w:tc>
        <w:tc>
          <w:tcPr>
            <w:tcW w:w="800" w:type="dxa"/>
          </w:tcPr>
          <w:p w14:paraId="1F39CC64" w14:textId="77777777" w:rsidR="003B18E5" w:rsidRDefault="003B18E5" w:rsidP="003B18E5"/>
        </w:tc>
      </w:tr>
      <w:tr w:rsidR="003B18E5" w14:paraId="271C17F5" w14:textId="77777777" w:rsidTr="004714FA">
        <w:tc>
          <w:tcPr>
            <w:tcW w:w="6385" w:type="dxa"/>
          </w:tcPr>
          <w:p w14:paraId="77422C33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Mammal Conservation and Management (4)</w:t>
            </w:r>
          </w:p>
        </w:tc>
        <w:tc>
          <w:tcPr>
            <w:tcW w:w="1126" w:type="dxa"/>
          </w:tcPr>
          <w:p w14:paraId="40A693C4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2479" w:type="dxa"/>
          </w:tcPr>
          <w:p w14:paraId="517FAE21" w14:textId="77777777" w:rsidR="003B18E5" w:rsidRDefault="003B18E5" w:rsidP="003B18E5"/>
        </w:tc>
        <w:tc>
          <w:tcPr>
            <w:tcW w:w="800" w:type="dxa"/>
          </w:tcPr>
          <w:p w14:paraId="2A47FF5B" w14:textId="77777777" w:rsidR="003B18E5" w:rsidRDefault="003B18E5" w:rsidP="003B18E5"/>
        </w:tc>
      </w:tr>
      <w:tr w:rsidR="003B18E5" w14:paraId="4217FA9D" w14:textId="77777777" w:rsidTr="004714FA">
        <w:tc>
          <w:tcPr>
            <w:tcW w:w="6385" w:type="dxa"/>
          </w:tcPr>
          <w:p w14:paraId="7BCFD9EF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Marine Conservation Biology (3)</w:t>
            </w:r>
          </w:p>
        </w:tc>
        <w:tc>
          <w:tcPr>
            <w:tcW w:w="1126" w:type="dxa"/>
          </w:tcPr>
          <w:p w14:paraId="6FE88E0C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464</w:t>
            </w:r>
          </w:p>
        </w:tc>
        <w:tc>
          <w:tcPr>
            <w:tcW w:w="2479" w:type="dxa"/>
          </w:tcPr>
          <w:p w14:paraId="479E55AD" w14:textId="77777777" w:rsidR="003B18E5" w:rsidRDefault="003B18E5" w:rsidP="003B18E5"/>
        </w:tc>
        <w:tc>
          <w:tcPr>
            <w:tcW w:w="800" w:type="dxa"/>
          </w:tcPr>
          <w:p w14:paraId="2049964E" w14:textId="77777777" w:rsidR="003B18E5" w:rsidRDefault="003B18E5" w:rsidP="003B18E5"/>
        </w:tc>
      </w:tr>
      <w:tr w:rsidR="003B18E5" w14:paraId="7EE8248B" w14:textId="77777777" w:rsidTr="004714FA">
        <w:tc>
          <w:tcPr>
            <w:tcW w:w="6385" w:type="dxa"/>
          </w:tcPr>
          <w:p w14:paraId="2CF62F6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Earth Systems Science (4)</w:t>
            </w:r>
          </w:p>
        </w:tc>
        <w:tc>
          <w:tcPr>
            <w:tcW w:w="1126" w:type="dxa"/>
          </w:tcPr>
          <w:p w14:paraId="7B8652F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202*</w:t>
            </w:r>
          </w:p>
        </w:tc>
        <w:tc>
          <w:tcPr>
            <w:tcW w:w="2479" w:type="dxa"/>
          </w:tcPr>
          <w:p w14:paraId="6B2AD7C7" w14:textId="77777777" w:rsidR="003B18E5" w:rsidRDefault="003B18E5" w:rsidP="003B18E5"/>
        </w:tc>
        <w:tc>
          <w:tcPr>
            <w:tcW w:w="800" w:type="dxa"/>
          </w:tcPr>
          <w:p w14:paraId="65A4D0B9" w14:textId="77777777" w:rsidR="003B18E5" w:rsidRDefault="003B18E5" w:rsidP="003B18E5"/>
        </w:tc>
      </w:tr>
      <w:tr w:rsidR="003B18E5" w14:paraId="60BF11A6" w14:textId="77777777" w:rsidTr="004714FA">
        <w:tc>
          <w:tcPr>
            <w:tcW w:w="6385" w:type="dxa"/>
          </w:tcPr>
          <w:p w14:paraId="2ACED272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Evolution of Planet Earth (4)</w:t>
            </w:r>
          </w:p>
        </w:tc>
        <w:tc>
          <w:tcPr>
            <w:tcW w:w="1126" w:type="dxa"/>
          </w:tcPr>
          <w:p w14:paraId="5B6C3342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203*</w:t>
            </w:r>
          </w:p>
        </w:tc>
        <w:tc>
          <w:tcPr>
            <w:tcW w:w="2479" w:type="dxa"/>
          </w:tcPr>
          <w:p w14:paraId="60F74EA1" w14:textId="77777777" w:rsidR="003B18E5" w:rsidRDefault="003B18E5" w:rsidP="003B18E5"/>
        </w:tc>
        <w:tc>
          <w:tcPr>
            <w:tcW w:w="800" w:type="dxa"/>
          </w:tcPr>
          <w:p w14:paraId="0A9066A9" w14:textId="77777777" w:rsidR="003B18E5" w:rsidRDefault="003B18E5" w:rsidP="003B18E5"/>
        </w:tc>
      </w:tr>
      <w:tr w:rsidR="003B18E5" w14:paraId="66FACE7A" w14:textId="77777777" w:rsidTr="004714FA">
        <w:tc>
          <w:tcPr>
            <w:tcW w:w="6385" w:type="dxa"/>
          </w:tcPr>
          <w:p w14:paraId="1D14E63F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National Park Geology and Preservation (3)</w:t>
            </w:r>
          </w:p>
        </w:tc>
        <w:tc>
          <w:tcPr>
            <w:tcW w:w="1126" w:type="dxa"/>
          </w:tcPr>
          <w:p w14:paraId="45D1C9AA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 307*</w:t>
            </w:r>
          </w:p>
        </w:tc>
        <w:tc>
          <w:tcPr>
            <w:tcW w:w="2479" w:type="dxa"/>
          </w:tcPr>
          <w:p w14:paraId="1C32633D" w14:textId="77777777" w:rsidR="003B18E5" w:rsidRDefault="003B18E5" w:rsidP="003B18E5"/>
        </w:tc>
        <w:tc>
          <w:tcPr>
            <w:tcW w:w="800" w:type="dxa"/>
          </w:tcPr>
          <w:p w14:paraId="5415E4E4" w14:textId="77777777" w:rsidR="003B18E5" w:rsidRDefault="003B18E5" w:rsidP="003B18E5"/>
        </w:tc>
      </w:tr>
      <w:tr w:rsidR="009C60F1" w14:paraId="4CD87893" w14:textId="77777777" w:rsidTr="004714FA">
        <w:tc>
          <w:tcPr>
            <w:tcW w:w="6385" w:type="dxa"/>
          </w:tcPr>
          <w:p w14:paraId="7A3C4755" w14:textId="5D546B76" w:rsidR="009C60F1" w:rsidRDefault="009C60F1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Foundation of Adventure Leadership</w:t>
            </w:r>
          </w:p>
        </w:tc>
        <w:tc>
          <w:tcPr>
            <w:tcW w:w="1126" w:type="dxa"/>
          </w:tcPr>
          <w:p w14:paraId="75897D4A" w14:textId="23FB252F" w:rsidR="009C60F1" w:rsidRDefault="009C60F1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430</w:t>
            </w:r>
          </w:p>
        </w:tc>
        <w:tc>
          <w:tcPr>
            <w:tcW w:w="2479" w:type="dxa"/>
          </w:tcPr>
          <w:p w14:paraId="36987200" w14:textId="77777777" w:rsidR="009C60F1" w:rsidRDefault="009C60F1" w:rsidP="003B18E5"/>
        </w:tc>
        <w:tc>
          <w:tcPr>
            <w:tcW w:w="800" w:type="dxa"/>
          </w:tcPr>
          <w:p w14:paraId="115A360E" w14:textId="77777777" w:rsidR="009C60F1" w:rsidRDefault="009C60F1" w:rsidP="003B18E5"/>
        </w:tc>
      </w:tr>
      <w:tr w:rsidR="003B18E5" w14:paraId="239A940A" w14:textId="77777777" w:rsidTr="004714FA">
        <w:tc>
          <w:tcPr>
            <w:tcW w:w="6385" w:type="dxa"/>
          </w:tcPr>
          <w:p w14:paraId="3ECFFB62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Nature in Storytelling over the Centuries (3)</w:t>
            </w:r>
          </w:p>
        </w:tc>
        <w:tc>
          <w:tcPr>
            <w:tcW w:w="1126" w:type="dxa"/>
          </w:tcPr>
          <w:p w14:paraId="4BEBA901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380</w:t>
            </w:r>
          </w:p>
        </w:tc>
        <w:tc>
          <w:tcPr>
            <w:tcW w:w="2479" w:type="dxa"/>
          </w:tcPr>
          <w:p w14:paraId="2ABF735E" w14:textId="77777777" w:rsidR="003B18E5" w:rsidRDefault="003B18E5" w:rsidP="003B18E5"/>
        </w:tc>
        <w:tc>
          <w:tcPr>
            <w:tcW w:w="800" w:type="dxa"/>
          </w:tcPr>
          <w:p w14:paraId="0DB99520" w14:textId="77777777" w:rsidR="003B18E5" w:rsidRDefault="003B18E5" w:rsidP="003B18E5"/>
        </w:tc>
      </w:tr>
      <w:tr w:rsidR="003B18E5" w14:paraId="4471314A" w14:textId="77777777" w:rsidTr="004714FA">
        <w:tc>
          <w:tcPr>
            <w:tcW w:w="6385" w:type="dxa"/>
          </w:tcPr>
          <w:p w14:paraId="7C2E0BEF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Rangeland Ecology and Management (3)</w:t>
            </w:r>
          </w:p>
        </w:tc>
        <w:tc>
          <w:tcPr>
            <w:tcW w:w="1126" w:type="dxa"/>
          </w:tcPr>
          <w:p w14:paraId="0D8CDAE5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2479" w:type="dxa"/>
          </w:tcPr>
          <w:p w14:paraId="6FB63B76" w14:textId="77777777" w:rsidR="003B18E5" w:rsidRDefault="003B18E5" w:rsidP="003B18E5"/>
        </w:tc>
        <w:tc>
          <w:tcPr>
            <w:tcW w:w="800" w:type="dxa"/>
          </w:tcPr>
          <w:p w14:paraId="3D140784" w14:textId="77777777" w:rsidR="003B18E5" w:rsidRDefault="003B18E5" w:rsidP="003B18E5"/>
        </w:tc>
      </w:tr>
      <w:tr w:rsidR="003B18E5" w14:paraId="4BF92F53" w14:textId="77777777" w:rsidTr="004714FA">
        <w:tc>
          <w:tcPr>
            <w:tcW w:w="6385" w:type="dxa"/>
          </w:tcPr>
          <w:p w14:paraId="457CB1A9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 Wildland Restoration and Ecology (4)</w:t>
            </w:r>
          </w:p>
        </w:tc>
        <w:tc>
          <w:tcPr>
            <w:tcW w:w="1126" w:type="dxa"/>
          </w:tcPr>
          <w:p w14:paraId="5BB868B3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421</w:t>
            </w:r>
          </w:p>
        </w:tc>
        <w:tc>
          <w:tcPr>
            <w:tcW w:w="2479" w:type="dxa"/>
          </w:tcPr>
          <w:p w14:paraId="4C957FBB" w14:textId="77777777" w:rsidR="003B18E5" w:rsidRDefault="003B18E5" w:rsidP="003B18E5"/>
        </w:tc>
        <w:tc>
          <w:tcPr>
            <w:tcW w:w="800" w:type="dxa"/>
          </w:tcPr>
          <w:p w14:paraId="1E520792" w14:textId="77777777" w:rsidR="003B18E5" w:rsidRDefault="003B18E5" w:rsidP="003B18E5"/>
        </w:tc>
      </w:tr>
      <w:tr w:rsidR="003B18E5" w14:paraId="42243778" w14:textId="77777777" w:rsidTr="004714FA">
        <w:tc>
          <w:tcPr>
            <w:tcW w:w="6385" w:type="dxa"/>
          </w:tcPr>
          <w:p w14:paraId="31996157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Riparian Ecohydrology and Management (4)</w:t>
            </w:r>
          </w:p>
        </w:tc>
        <w:tc>
          <w:tcPr>
            <w:tcW w:w="1126" w:type="dxa"/>
          </w:tcPr>
          <w:p w14:paraId="64380671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2479" w:type="dxa"/>
          </w:tcPr>
          <w:p w14:paraId="545C13F6" w14:textId="77777777" w:rsidR="003B18E5" w:rsidRDefault="003B18E5" w:rsidP="003B18E5"/>
        </w:tc>
        <w:tc>
          <w:tcPr>
            <w:tcW w:w="800" w:type="dxa"/>
          </w:tcPr>
          <w:p w14:paraId="6B76A852" w14:textId="77777777" w:rsidR="003B18E5" w:rsidRDefault="003B18E5" w:rsidP="003B18E5"/>
        </w:tc>
      </w:tr>
      <w:tr w:rsidR="003B18E5" w14:paraId="6A812FF0" w14:textId="77777777" w:rsidTr="004714FA">
        <w:tc>
          <w:tcPr>
            <w:tcW w:w="6385" w:type="dxa"/>
          </w:tcPr>
          <w:p w14:paraId="0270BCC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Recreation Resource Management (4)</w:t>
            </w:r>
          </w:p>
        </w:tc>
        <w:tc>
          <w:tcPr>
            <w:tcW w:w="1126" w:type="dxa"/>
          </w:tcPr>
          <w:p w14:paraId="3A07E5E1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251</w:t>
            </w:r>
          </w:p>
        </w:tc>
        <w:tc>
          <w:tcPr>
            <w:tcW w:w="2479" w:type="dxa"/>
          </w:tcPr>
          <w:p w14:paraId="5C0AC7AC" w14:textId="77777777" w:rsidR="003B18E5" w:rsidRDefault="003B18E5" w:rsidP="003B18E5"/>
        </w:tc>
        <w:tc>
          <w:tcPr>
            <w:tcW w:w="800" w:type="dxa"/>
          </w:tcPr>
          <w:p w14:paraId="249B07A6" w14:textId="77777777" w:rsidR="003B18E5" w:rsidRDefault="003B18E5" w:rsidP="003B18E5"/>
        </w:tc>
      </w:tr>
      <w:tr w:rsidR="003B18E5" w14:paraId="1D7701AB" w14:textId="77777777" w:rsidTr="004714FA">
        <w:tc>
          <w:tcPr>
            <w:tcW w:w="6385" w:type="dxa"/>
          </w:tcPr>
          <w:p w14:paraId="7918F2B6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Outdoor Recreation Management on Public Lands (3)</w:t>
            </w:r>
          </w:p>
        </w:tc>
        <w:tc>
          <w:tcPr>
            <w:tcW w:w="1126" w:type="dxa"/>
          </w:tcPr>
          <w:p w14:paraId="4D2418D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351</w:t>
            </w:r>
          </w:p>
        </w:tc>
        <w:tc>
          <w:tcPr>
            <w:tcW w:w="2479" w:type="dxa"/>
          </w:tcPr>
          <w:p w14:paraId="7CDAD416" w14:textId="77777777" w:rsidR="003B18E5" w:rsidRDefault="003B18E5" w:rsidP="003B18E5"/>
        </w:tc>
        <w:tc>
          <w:tcPr>
            <w:tcW w:w="800" w:type="dxa"/>
          </w:tcPr>
          <w:p w14:paraId="72074F38" w14:textId="77777777" w:rsidR="003B18E5" w:rsidRDefault="003B18E5" w:rsidP="003B18E5"/>
        </w:tc>
      </w:tr>
      <w:tr w:rsidR="003B18E5" w14:paraId="7598EC15" w14:textId="77777777" w:rsidTr="004714FA">
        <w:tc>
          <w:tcPr>
            <w:tcW w:w="6385" w:type="dxa"/>
          </w:tcPr>
          <w:p w14:paraId="7987CD5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Wilderness Management (3)</w:t>
            </w:r>
          </w:p>
        </w:tc>
        <w:tc>
          <w:tcPr>
            <w:tcW w:w="1126" w:type="dxa"/>
          </w:tcPr>
          <w:p w14:paraId="69DE7D97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352</w:t>
            </w:r>
          </w:p>
        </w:tc>
        <w:tc>
          <w:tcPr>
            <w:tcW w:w="2479" w:type="dxa"/>
          </w:tcPr>
          <w:p w14:paraId="1785002C" w14:textId="77777777" w:rsidR="003B18E5" w:rsidRDefault="003B18E5" w:rsidP="003B18E5"/>
        </w:tc>
        <w:tc>
          <w:tcPr>
            <w:tcW w:w="800" w:type="dxa"/>
          </w:tcPr>
          <w:p w14:paraId="64644431" w14:textId="77777777" w:rsidR="003B18E5" w:rsidRDefault="003B18E5" w:rsidP="003B18E5"/>
        </w:tc>
      </w:tr>
      <w:tr w:rsidR="003B18E5" w14:paraId="105F77CA" w14:textId="77777777" w:rsidTr="004714FA">
        <w:tc>
          <w:tcPr>
            <w:tcW w:w="6385" w:type="dxa"/>
          </w:tcPr>
          <w:p w14:paraId="06A5CB22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___ </w:t>
            </w:r>
            <w:r w:rsidRPr="003641E8">
              <w:rPr>
                <w:b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Parks and Protected Areas Management (3)</w:t>
            </w:r>
          </w:p>
        </w:tc>
        <w:tc>
          <w:tcPr>
            <w:tcW w:w="1126" w:type="dxa"/>
          </w:tcPr>
          <w:p w14:paraId="216E813D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TRAL 357*</w:t>
            </w:r>
          </w:p>
        </w:tc>
        <w:tc>
          <w:tcPr>
            <w:tcW w:w="2479" w:type="dxa"/>
          </w:tcPr>
          <w:p w14:paraId="2760C93E" w14:textId="77777777" w:rsidR="003B18E5" w:rsidRDefault="003B18E5" w:rsidP="003B18E5"/>
        </w:tc>
        <w:tc>
          <w:tcPr>
            <w:tcW w:w="800" w:type="dxa"/>
          </w:tcPr>
          <w:p w14:paraId="47151F52" w14:textId="77777777" w:rsidR="003B18E5" w:rsidRDefault="003B18E5" w:rsidP="003B18E5"/>
        </w:tc>
      </w:tr>
      <w:tr w:rsidR="003B18E5" w14:paraId="7AF6ED7F" w14:textId="77777777" w:rsidTr="004714FA">
        <w:tc>
          <w:tcPr>
            <w:tcW w:w="6385" w:type="dxa"/>
          </w:tcPr>
          <w:p w14:paraId="3983428C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Biodiversity: Causes, Consequences and Conservation (3)</w:t>
            </w:r>
          </w:p>
        </w:tc>
        <w:tc>
          <w:tcPr>
            <w:tcW w:w="1126" w:type="dxa"/>
          </w:tcPr>
          <w:p w14:paraId="7B9CB73E" w14:textId="77777777" w:rsidR="003B18E5" w:rsidRDefault="003B18E5" w:rsidP="003B1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349*</w:t>
            </w:r>
          </w:p>
        </w:tc>
        <w:tc>
          <w:tcPr>
            <w:tcW w:w="2479" w:type="dxa"/>
          </w:tcPr>
          <w:p w14:paraId="462EC32E" w14:textId="77777777" w:rsidR="003B18E5" w:rsidRDefault="003B18E5" w:rsidP="003B18E5"/>
        </w:tc>
        <w:tc>
          <w:tcPr>
            <w:tcW w:w="800" w:type="dxa"/>
          </w:tcPr>
          <w:p w14:paraId="0B0286B8" w14:textId="77777777" w:rsidR="003B18E5" w:rsidRDefault="003B18E5" w:rsidP="003B18E5"/>
        </w:tc>
      </w:tr>
      <w:tr w:rsidR="003B18E5" w14:paraId="265D4E87" w14:textId="77777777" w:rsidTr="004714FA">
        <w:tc>
          <w:tcPr>
            <w:tcW w:w="6385" w:type="dxa"/>
          </w:tcPr>
          <w:p w14:paraId="6E022B3A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64414748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37586EB2" w14:textId="77777777" w:rsidR="003B18E5" w:rsidRDefault="003B18E5" w:rsidP="003B18E5"/>
        </w:tc>
        <w:tc>
          <w:tcPr>
            <w:tcW w:w="800" w:type="dxa"/>
          </w:tcPr>
          <w:p w14:paraId="569B7ED3" w14:textId="77777777" w:rsidR="003B18E5" w:rsidRDefault="003B18E5" w:rsidP="003B18E5"/>
        </w:tc>
      </w:tr>
      <w:tr w:rsidR="003B18E5" w14:paraId="58B345A1" w14:textId="77777777" w:rsidTr="004714FA">
        <w:tc>
          <w:tcPr>
            <w:tcW w:w="6385" w:type="dxa"/>
          </w:tcPr>
          <w:p w14:paraId="649A5DC5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110C2869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1A76EF75" w14:textId="77777777" w:rsidR="003B18E5" w:rsidRDefault="003B18E5" w:rsidP="003B18E5"/>
        </w:tc>
        <w:tc>
          <w:tcPr>
            <w:tcW w:w="800" w:type="dxa"/>
          </w:tcPr>
          <w:p w14:paraId="5FCD0E87" w14:textId="77777777" w:rsidR="003B18E5" w:rsidRDefault="003B18E5" w:rsidP="003B18E5"/>
        </w:tc>
      </w:tr>
      <w:tr w:rsidR="003B18E5" w14:paraId="697FA17B" w14:textId="77777777" w:rsidTr="004714FA">
        <w:tc>
          <w:tcPr>
            <w:tcW w:w="6385" w:type="dxa"/>
          </w:tcPr>
          <w:p w14:paraId="7083239A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1F9BD48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14DF7A8E" w14:textId="77777777" w:rsidR="003B18E5" w:rsidRDefault="003B18E5" w:rsidP="003B18E5"/>
        </w:tc>
        <w:tc>
          <w:tcPr>
            <w:tcW w:w="800" w:type="dxa"/>
          </w:tcPr>
          <w:p w14:paraId="5C6D55C0" w14:textId="77777777" w:rsidR="003B18E5" w:rsidRDefault="003B18E5" w:rsidP="003B18E5"/>
        </w:tc>
      </w:tr>
      <w:tr w:rsidR="003B18E5" w14:paraId="0FD3A0BA" w14:textId="77777777" w:rsidTr="004714FA">
        <w:tc>
          <w:tcPr>
            <w:tcW w:w="6385" w:type="dxa"/>
          </w:tcPr>
          <w:p w14:paraId="6062D9C0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4B48946F" w14:textId="77777777" w:rsidR="003B18E5" w:rsidRDefault="003B18E5" w:rsidP="003B18E5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3A733F91" w14:textId="77777777" w:rsidR="003B18E5" w:rsidRDefault="003B18E5" w:rsidP="003B18E5"/>
        </w:tc>
        <w:tc>
          <w:tcPr>
            <w:tcW w:w="800" w:type="dxa"/>
          </w:tcPr>
          <w:p w14:paraId="725A5DF6" w14:textId="77777777" w:rsidR="003B18E5" w:rsidRDefault="003B18E5" w:rsidP="003B18E5"/>
        </w:tc>
      </w:tr>
      <w:tr w:rsidR="003B18E5" w:rsidRPr="00395051" w14:paraId="0C78BBE9" w14:textId="77777777" w:rsidTr="006D2E76">
        <w:tc>
          <w:tcPr>
            <w:tcW w:w="10790" w:type="dxa"/>
            <w:gridSpan w:val="4"/>
          </w:tcPr>
          <w:p w14:paraId="44C9CAE0" w14:textId="77777777" w:rsidR="003B18E5" w:rsidRPr="00395051" w:rsidRDefault="003B18E5" w:rsidP="003B18E5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fulfill credit requirements as approved by petition.</w:t>
            </w:r>
          </w:p>
        </w:tc>
      </w:tr>
    </w:tbl>
    <w:p w14:paraId="0ECD8688" w14:textId="77777777" w:rsidR="00EB72DF" w:rsidRDefault="00EB72DF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58C2A370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DAEBB50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3354D6D6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F16B816" w14:textId="77777777" w:rsidTr="00F94697">
        <w:tc>
          <w:tcPr>
            <w:tcW w:w="805" w:type="dxa"/>
          </w:tcPr>
          <w:p w14:paraId="3E04D568" w14:textId="77777777" w:rsidR="00F94697" w:rsidRDefault="00F94697">
            <w:pPr>
              <w:rPr>
                <w:sz w:val="18"/>
                <w:szCs w:val="18"/>
              </w:rPr>
            </w:pPr>
          </w:p>
          <w:p w14:paraId="5A7BC8D4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9D442E2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19887B6" w14:textId="77777777" w:rsidTr="00F94697">
        <w:tc>
          <w:tcPr>
            <w:tcW w:w="805" w:type="dxa"/>
          </w:tcPr>
          <w:p w14:paraId="65A0F19E" w14:textId="77777777" w:rsidR="00F94697" w:rsidRDefault="00F94697">
            <w:pPr>
              <w:rPr>
                <w:sz w:val="18"/>
                <w:szCs w:val="18"/>
              </w:rPr>
            </w:pPr>
          </w:p>
          <w:p w14:paraId="6A621B2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0B7ADE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AFEA06A" w14:textId="77777777" w:rsidTr="00F94697">
        <w:tc>
          <w:tcPr>
            <w:tcW w:w="805" w:type="dxa"/>
          </w:tcPr>
          <w:p w14:paraId="439B1B72" w14:textId="77777777" w:rsidR="00F94697" w:rsidRDefault="00F94697">
            <w:pPr>
              <w:rPr>
                <w:sz w:val="18"/>
                <w:szCs w:val="18"/>
              </w:rPr>
            </w:pPr>
          </w:p>
          <w:p w14:paraId="3078C57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43B88D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DBF7B6C" w14:textId="77777777" w:rsidTr="00F94697">
        <w:tc>
          <w:tcPr>
            <w:tcW w:w="805" w:type="dxa"/>
          </w:tcPr>
          <w:p w14:paraId="355CCE56" w14:textId="77777777" w:rsidR="00F94697" w:rsidRDefault="00F94697">
            <w:pPr>
              <w:rPr>
                <w:sz w:val="18"/>
                <w:szCs w:val="18"/>
              </w:rPr>
            </w:pPr>
          </w:p>
          <w:p w14:paraId="44648C3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62EA32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B9A673C" w14:textId="77777777" w:rsidTr="00F94697">
        <w:tc>
          <w:tcPr>
            <w:tcW w:w="805" w:type="dxa"/>
          </w:tcPr>
          <w:p w14:paraId="45EEB05B" w14:textId="77777777" w:rsidR="00F94697" w:rsidRDefault="00F94697">
            <w:pPr>
              <w:rPr>
                <w:sz w:val="18"/>
                <w:szCs w:val="18"/>
              </w:rPr>
            </w:pPr>
          </w:p>
          <w:p w14:paraId="70F06FE4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301800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C55F347" w14:textId="77777777" w:rsidTr="00F94697">
        <w:tc>
          <w:tcPr>
            <w:tcW w:w="805" w:type="dxa"/>
          </w:tcPr>
          <w:p w14:paraId="6D7753F1" w14:textId="77777777" w:rsidR="00F94697" w:rsidRDefault="00F94697">
            <w:pPr>
              <w:rPr>
                <w:sz w:val="18"/>
                <w:szCs w:val="18"/>
              </w:rPr>
            </w:pPr>
          </w:p>
          <w:p w14:paraId="15DC3B2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CD6826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87DBE3C" w14:textId="77777777" w:rsidTr="00F94697">
        <w:tc>
          <w:tcPr>
            <w:tcW w:w="805" w:type="dxa"/>
          </w:tcPr>
          <w:p w14:paraId="5862AB4E" w14:textId="77777777" w:rsidR="00F94697" w:rsidRDefault="00F94697">
            <w:pPr>
              <w:rPr>
                <w:sz w:val="18"/>
                <w:szCs w:val="18"/>
              </w:rPr>
            </w:pPr>
          </w:p>
          <w:p w14:paraId="5C52B83C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C72BB06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439E9D17" w14:textId="77777777" w:rsidTr="00F94697">
        <w:tc>
          <w:tcPr>
            <w:tcW w:w="805" w:type="dxa"/>
          </w:tcPr>
          <w:p w14:paraId="5AF7AA62" w14:textId="77777777" w:rsidR="0020782F" w:rsidRDefault="0020782F">
            <w:pPr>
              <w:rPr>
                <w:sz w:val="18"/>
                <w:szCs w:val="18"/>
              </w:rPr>
            </w:pPr>
          </w:p>
          <w:p w14:paraId="6A506058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8CFBA4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C48A160" w14:textId="77777777" w:rsidTr="00F94697">
        <w:tc>
          <w:tcPr>
            <w:tcW w:w="805" w:type="dxa"/>
          </w:tcPr>
          <w:p w14:paraId="36FD6561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22714E7" w14:textId="77777777" w:rsidR="0020782F" w:rsidRDefault="0020782F">
            <w:pPr>
              <w:rPr>
                <w:sz w:val="18"/>
                <w:szCs w:val="18"/>
              </w:rPr>
            </w:pPr>
          </w:p>
          <w:p w14:paraId="2059B384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A423FA3" w14:textId="77777777" w:rsidTr="00F94697">
        <w:tc>
          <w:tcPr>
            <w:tcW w:w="805" w:type="dxa"/>
          </w:tcPr>
          <w:p w14:paraId="7963B238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0B90017" w14:textId="77777777" w:rsidR="0020782F" w:rsidRDefault="0020782F">
            <w:pPr>
              <w:rPr>
                <w:sz w:val="18"/>
                <w:szCs w:val="18"/>
              </w:rPr>
            </w:pPr>
          </w:p>
          <w:p w14:paraId="54451BA4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3C39EE0" w14:textId="77777777" w:rsidTr="00F94697">
        <w:tc>
          <w:tcPr>
            <w:tcW w:w="805" w:type="dxa"/>
          </w:tcPr>
          <w:p w14:paraId="5A904C72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CD1918B" w14:textId="77777777" w:rsidR="0020782F" w:rsidRDefault="0020782F">
            <w:pPr>
              <w:rPr>
                <w:sz w:val="18"/>
                <w:szCs w:val="18"/>
              </w:rPr>
            </w:pPr>
          </w:p>
          <w:p w14:paraId="3EC9836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2442D4F" w14:textId="77777777" w:rsidTr="00F94697">
        <w:tc>
          <w:tcPr>
            <w:tcW w:w="805" w:type="dxa"/>
          </w:tcPr>
          <w:p w14:paraId="12B2CCA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061A48A" w14:textId="77777777" w:rsidR="0020782F" w:rsidRDefault="0020782F">
            <w:pPr>
              <w:rPr>
                <w:sz w:val="18"/>
                <w:szCs w:val="18"/>
              </w:rPr>
            </w:pPr>
          </w:p>
          <w:p w14:paraId="6CF230B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C3B6BD0" w14:textId="77777777" w:rsidTr="00F94697">
        <w:tc>
          <w:tcPr>
            <w:tcW w:w="805" w:type="dxa"/>
          </w:tcPr>
          <w:p w14:paraId="2C8AEC2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892F780" w14:textId="77777777" w:rsidR="0020782F" w:rsidRDefault="0020782F">
            <w:pPr>
              <w:rPr>
                <w:sz w:val="18"/>
                <w:szCs w:val="18"/>
              </w:rPr>
            </w:pPr>
          </w:p>
          <w:p w14:paraId="692DC715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EB161A" w14:paraId="7212DA2C" w14:textId="77777777" w:rsidTr="00F94697">
        <w:tc>
          <w:tcPr>
            <w:tcW w:w="805" w:type="dxa"/>
          </w:tcPr>
          <w:p w14:paraId="2EA3D5B8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4AAE70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7A425376" w14:textId="77777777" w:rsidTr="00395051">
        <w:tc>
          <w:tcPr>
            <w:tcW w:w="10790" w:type="dxa"/>
            <w:gridSpan w:val="2"/>
          </w:tcPr>
          <w:p w14:paraId="5848C1DE" w14:textId="77777777" w:rsidR="00F94697" w:rsidRPr="00F94697" w:rsidRDefault="009F7EB5" w:rsidP="005C712E">
            <w:pPr>
              <w:rPr>
                <w:b/>
              </w:rPr>
            </w:pPr>
            <w:r w:rsidRPr="00587D88">
              <w:rPr>
                <w:b/>
              </w:rPr>
              <w:t xml:space="preserve">A </w:t>
            </w:r>
            <w:r w:rsidR="00F94697" w:rsidRPr="00587D88">
              <w:rPr>
                <w:b/>
              </w:rPr>
              <w:t>Specializa</w:t>
            </w:r>
            <w:r w:rsidR="00B00B08" w:rsidRPr="00587D88">
              <w:rPr>
                <w:b/>
              </w:rPr>
              <w:t>tion Option is required for the Natural Resources</w:t>
            </w:r>
            <w:r w:rsidR="00F94697" w:rsidRPr="00587D88">
              <w:rPr>
                <w:b/>
              </w:rPr>
              <w:t xml:space="preserve"> major. (Minimum of </w:t>
            </w:r>
            <w:r w:rsidR="009E3932">
              <w:rPr>
                <w:b/>
              </w:rPr>
              <w:t>37</w:t>
            </w:r>
            <w:r w:rsidR="00F94697" w:rsidRPr="00587D88">
              <w:rPr>
                <w:b/>
              </w:rPr>
              <w:t xml:space="preserve"> credits with at least 20 of those being upp</w:t>
            </w:r>
            <w:r w:rsidR="003B4908" w:rsidRPr="00587D88">
              <w:rPr>
                <w:b/>
              </w:rPr>
              <w:t>er division credits.) Required m</w:t>
            </w:r>
            <w:r w:rsidR="00F94697" w:rsidRPr="00587D88">
              <w:rPr>
                <w:b/>
              </w:rPr>
              <w:t>inimum GPA</w:t>
            </w:r>
            <w:r w:rsidR="00EB161A" w:rsidRPr="00587D88">
              <w:rPr>
                <w:b/>
              </w:rPr>
              <w:t xml:space="preserve"> for the specialization is 2.25. This option is available on the Corvallis campus </w:t>
            </w:r>
            <w:r w:rsidR="005C712E" w:rsidRPr="00587D88">
              <w:rPr>
                <w:b/>
              </w:rPr>
              <w:t>and Ec</w:t>
            </w:r>
            <w:r w:rsidR="00EB161A" w:rsidRPr="00587D88">
              <w:rPr>
                <w:b/>
              </w:rPr>
              <w:t>ampus.</w:t>
            </w:r>
          </w:p>
        </w:tc>
      </w:tr>
    </w:tbl>
    <w:p w14:paraId="5D88D2B2" w14:textId="4178EA0A" w:rsidR="00395051" w:rsidRDefault="00F43512" w:rsidP="00F43512">
      <w:pPr>
        <w:tabs>
          <w:tab w:val="left" w:pos="937"/>
        </w:tabs>
        <w:rPr>
          <w:sz w:val="18"/>
          <w:szCs w:val="18"/>
        </w:rPr>
      </w:pPr>
      <w:r w:rsidRPr="00F43512">
        <w:rPr>
          <w:sz w:val="18"/>
          <w:szCs w:val="18"/>
        </w:rPr>
        <w:t>Revised</w:t>
      </w:r>
      <w:r w:rsidR="006B1E81">
        <w:rPr>
          <w:sz w:val="18"/>
          <w:szCs w:val="18"/>
        </w:rPr>
        <w:t xml:space="preserve"> </w:t>
      </w:r>
      <w:r w:rsidR="009C60F1">
        <w:rPr>
          <w:sz w:val="18"/>
          <w:szCs w:val="18"/>
        </w:rPr>
        <w:t>7.2023</w:t>
      </w:r>
      <w:r w:rsidR="009E3932">
        <w:rPr>
          <w:sz w:val="18"/>
          <w:szCs w:val="18"/>
        </w:rPr>
        <w:t xml:space="preserve"> </w:t>
      </w:r>
      <w:r w:rsidRPr="00F43512">
        <w:rPr>
          <w:sz w:val="18"/>
          <w:szCs w:val="18"/>
        </w:rPr>
        <w:t xml:space="preserve"> </w:t>
      </w:r>
      <w:r w:rsidR="009E3932">
        <w:rPr>
          <w:sz w:val="18"/>
          <w:szCs w:val="18"/>
        </w:rPr>
        <w:t>f</w:t>
      </w:r>
      <w:r w:rsidRPr="00F43512">
        <w:rPr>
          <w:sz w:val="18"/>
          <w:szCs w:val="18"/>
        </w:rPr>
        <w:t xml:space="preserve">or Natural Resources curriculum version 3.0 effective summer </w:t>
      </w:r>
      <w:proofErr w:type="gramStart"/>
      <w:r w:rsidRPr="00F43512">
        <w:rPr>
          <w:sz w:val="18"/>
          <w:szCs w:val="18"/>
        </w:rPr>
        <w:t>2018</w:t>
      </w:r>
      <w:proofErr w:type="gramEnd"/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907A2"/>
    <w:rsid w:val="000B5B21"/>
    <w:rsid w:val="001153D2"/>
    <w:rsid w:val="0016426E"/>
    <w:rsid w:val="0020782F"/>
    <w:rsid w:val="00214FB1"/>
    <w:rsid w:val="002B12FB"/>
    <w:rsid w:val="002E3F45"/>
    <w:rsid w:val="003641E8"/>
    <w:rsid w:val="00395051"/>
    <w:rsid w:val="003A3E84"/>
    <w:rsid w:val="003B18E5"/>
    <w:rsid w:val="003B4908"/>
    <w:rsid w:val="004714FA"/>
    <w:rsid w:val="00517B75"/>
    <w:rsid w:val="00587D88"/>
    <w:rsid w:val="005C712E"/>
    <w:rsid w:val="00605FC5"/>
    <w:rsid w:val="006B1E81"/>
    <w:rsid w:val="006C688E"/>
    <w:rsid w:val="007468F2"/>
    <w:rsid w:val="007F36C2"/>
    <w:rsid w:val="00824312"/>
    <w:rsid w:val="008F00E5"/>
    <w:rsid w:val="009C60F1"/>
    <w:rsid w:val="009D6581"/>
    <w:rsid w:val="009E3932"/>
    <w:rsid w:val="009F7EB5"/>
    <w:rsid w:val="00A44A56"/>
    <w:rsid w:val="00AB3352"/>
    <w:rsid w:val="00AE38E4"/>
    <w:rsid w:val="00B00B08"/>
    <w:rsid w:val="00B15B29"/>
    <w:rsid w:val="00B26A00"/>
    <w:rsid w:val="00B33F72"/>
    <w:rsid w:val="00B425E7"/>
    <w:rsid w:val="00B801BB"/>
    <w:rsid w:val="00BC0055"/>
    <w:rsid w:val="00BC60BB"/>
    <w:rsid w:val="00BF2340"/>
    <w:rsid w:val="00C76354"/>
    <w:rsid w:val="00C76FA1"/>
    <w:rsid w:val="00C80D28"/>
    <w:rsid w:val="00C8383A"/>
    <w:rsid w:val="00C93093"/>
    <w:rsid w:val="00CE0264"/>
    <w:rsid w:val="00D7675C"/>
    <w:rsid w:val="00D9254B"/>
    <w:rsid w:val="00DD0051"/>
    <w:rsid w:val="00DE3B3E"/>
    <w:rsid w:val="00DF152D"/>
    <w:rsid w:val="00E64E3F"/>
    <w:rsid w:val="00EB161A"/>
    <w:rsid w:val="00EB72DF"/>
    <w:rsid w:val="00F43512"/>
    <w:rsid w:val="00F44820"/>
    <w:rsid w:val="00F50416"/>
    <w:rsid w:val="00F642E6"/>
    <w:rsid w:val="00F94697"/>
    <w:rsid w:val="00FB44B0"/>
    <w:rsid w:val="00FC266A"/>
    <w:rsid w:val="00FE663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C1EB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dcterms:created xsi:type="dcterms:W3CDTF">2023-07-14T17:52:00Z</dcterms:created>
  <dcterms:modified xsi:type="dcterms:W3CDTF">2023-07-14T17:52:00Z</dcterms:modified>
</cp:coreProperties>
</file>